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70EBF" w14:textId="0702558B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  <w:r w:rsidRPr="002A3FC0">
        <w:rPr>
          <w:rFonts w:ascii="BIZ UDPGothic" w:eastAsia="BIZ UDPGothic" w:hAnsi="BIZ UDPGothic"/>
          <w:b/>
          <w:bCs/>
        </w:rPr>
        <w:t>3GPP/OP-MHPG#</w:t>
      </w:r>
      <w:r w:rsidR="00094969">
        <w:rPr>
          <w:rFonts w:ascii="BIZ UDPGothic" w:eastAsia="BIZ UDPGothic" w:hAnsi="BIZ UDPGothic"/>
          <w:b/>
          <w:bCs/>
        </w:rPr>
        <w:t>10</w:t>
      </w:r>
      <w:r w:rsidRPr="002A3FC0">
        <w:rPr>
          <w:rFonts w:ascii="BIZ UDPGothic" w:eastAsia="BIZ UDPGothic" w:hAnsi="BIZ UDPGothic"/>
          <w:b/>
          <w:bCs/>
        </w:rPr>
        <w:tab/>
      </w:r>
      <w:r w:rsidRPr="002A3FC0">
        <w:rPr>
          <w:rFonts w:ascii="BIZ UDPGothic" w:eastAsia="BIZ UDPGothic" w:hAnsi="BIZ UDPGothic"/>
          <w:b/>
          <w:bCs/>
        </w:rPr>
        <w:tab/>
      </w:r>
      <w:r w:rsidRPr="002A3FC0">
        <w:rPr>
          <w:rFonts w:ascii="BIZ UDPGothic" w:eastAsia="BIZ UDPGothic" w:hAnsi="BIZ UDPGothic"/>
          <w:b/>
          <w:bCs/>
        </w:rPr>
        <w:tab/>
      </w:r>
      <w:r w:rsidRPr="002A3FC0">
        <w:rPr>
          <w:rFonts w:ascii="BIZ UDPGothic" w:eastAsia="BIZ UDPGothic" w:hAnsi="BIZ UDPGothic"/>
          <w:b/>
          <w:bCs/>
        </w:rPr>
        <w:tab/>
      </w:r>
      <w:r>
        <w:rPr>
          <w:rFonts w:ascii="BIZ UDPGothic" w:eastAsia="BIZ UDPGothic" w:hAnsi="BIZ UDPGothic"/>
          <w:b/>
          <w:bCs/>
        </w:rPr>
        <w:tab/>
      </w:r>
      <w:r>
        <w:rPr>
          <w:rFonts w:ascii="BIZ UDPGothic" w:eastAsia="BIZ UDPGothic" w:hAnsi="BIZ UDPGothic"/>
          <w:b/>
          <w:bCs/>
        </w:rPr>
        <w:tab/>
      </w:r>
      <w:r>
        <w:rPr>
          <w:rFonts w:ascii="BIZ UDPGothic" w:eastAsia="BIZ UDPGothic" w:hAnsi="BIZ UDPGothic" w:hint="eastAsia"/>
          <w:b/>
          <w:bCs/>
        </w:rPr>
        <w:t xml:space="preserve">  </w:t>
      </w:r>
      <w:r w:rsidR="00440064" w:rsidRPr="00440064">
        <w:rPr>
          <w:rFonts w:ascii="BIZ UDPGothic" w:eastAsia="BIZ UDPGothic" w:hAnsi="BIZ UDPGothic"/>
          <w:b/>
          <w:bCs/>
        </w:rPr>
        <w:t>OPmp230073</w:t>
      </w:r>
    </w:p>
    <w:p w14:paraId="371D8317" w14:textId="0A163FF4" w:rsidR="002A3FC0" w:rsidRPr="002A3FC0" w:rsidRDefault="00094969" w:rsidP="00094969">
      <w:pPr>
        <w:jc w:val="right"/>
        <w:rPr>
          <w:rFonts w:ascii="BIZ UDPGothic" w:eastAsia="BIZ UDPGothic" w:hAnsi="BIZ UDPGothic"/>
          <w:b/>
          <w:bCs/>
        </w:rPr>
      </w:pPr>
      <w:r>
        <w:rPr>
          <w:rFonts w:ascii="BIZ UDPGothic" w:eastAsia="BIZ UDPGothic" w:hAnsi="BIZ UDPGothic"/>
          <w:b/>
          <w:bCs/>
        </w:rPr>
        <w:t xml:space="preserve">   </w:t>
      </w:r>
      <w:r w:rsidR="002A3FC0" w:rsidRPr="002A3FC0">
        <w:rPr>
          <w:rFonts w:ascii="BIZ UDPGothic" w:eastAsia="BIZ UDPGothic" w:hAnsi="BIZ UDPGothic"/>
          <w:b/>
          <w:bCs/>
        </w:rPr>
        <w:t xml:space="preserve">Virtual meeting, </w:t>
      </w:r>
      <w:r>
        <w:rPr>
          <w:rFonts w:ascii="BIZ UDPGothic" w:eastAsia="BIZ UDPGothic" w:hAnsi="BIZ UDPGothic"/>
          <w:b/>
          <w:bCs/>
        </w:rPr>
        <w:t>December</w:t>
      </w:r>
      <w:r w:rsidR="002A3FC0">
        <w:rPr>
          <w:rFonts w:ascii="BIZ UDPGothic" w:eastAsia="BIZ UDPGothic" w:hAnsi="BIZ UDPGothic" w:hint="eastAsia"/>
          <w:b/>
          <w:bCs/>
        </w:rPr>
        <w:t xml:space="preserve"> </w:t>
      </w:r>
      <w:r>
        <w:rPr>
          <w:rFonts w:ascii="BIZ UDPGothic" w:eastAsia="BIZ UDPGothic" w:hAnsi="BIZ UDPGothic" w:hint="eastAsia"/>
          <w:b/>
          <w:bCs/>
        </w:rPr>
        <w:t>2</w:t>
      </w:r>
      <w:r w:rsidR="002A3FC0">
        <w:rPr>
          <w:rFonts w:ascii="BIZ UDPGothic" w:eastAsia="BIZ UDPGothic" w:hAnsi="BIZ UDPGothic" w:hint="eastAsia"/>
          <w:b/>
          <w:bCs/>
        </w:rPr>
        <w:t>０</w:t>
      </w:r>
      <w:r w:rsidR="002A3FC0" w:rsidRPr="002A3FC0">
        <w:rPr>
          <w:rFonts w:ascii="BIZ UDPGothic" w:eastAsia="BIZ UDPGothic" w:hAnsi="BIZ UDPGothic"/>
          <w:b/>
          <w:bCs/>
        </w:rPr>
        <w:t>, 2023</w:t>
      </w:r>
    </w:p>
    <w:p w14:paraId="023ACAB2" w14:textId="77777777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</w:p>
    <w:p w14:paraId="247ED121" w14:textId="77777777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  <w:r w:rsidRPr="002A3FC0">
        <w:rPr>
          <w:rFonts w:ascii="BIZ UDPGothic" w:eastAsia="BIZ UDPGothic" w:hAnsi="BIZ UDPGothic"/>
          <w:b/>
          <w:bCs/>
        </w:rPr>
        <w:t>Source:</w:t>
      </w:r>
      <w:r w:rsidRPr="002A3FC0">
        <w:rPr>
          <w:rFonts w:ascii="BIZ UDPGothic" w:eastAsia="BIZ UDPGothic" w:hAnsi="BIZ UDPGothic"/>
          <w:b/>
          <w:bCs/>
        </w:rPr>
        <w:tab/>
        <w:t>ARIB/TTC</w:t>
      </w:r>
    </w:p>
    <w:p w14:paraId="601DADC5" w14:textId="089E7489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  <w:r w:rsidRPr="002A3FC0">
        <w:rPr>
          <w:rFonts w:ascii="BIZ UDPGothic" w:eastAsia="BIZ UDPGothic" w:hAnsi="BIZ UDPGothic"/>
          <w:b/>
          <w:bCs/>
        </w:rPr>
        <w:t>Title:</w:t>
      </w:r>
      <w:r w:rsidRPr="002A3FC0">
        <w:rPr>
          <w:rFonts w:ascii="BIZ UDPGothic" w:eastAsia="BIZ UDPGothic" w:hAnsi="BIZ UDPGothic"/>
          <w:b/>
          <w:bCs/>
        </w:rPr>
        <w:tab/>
      </w:r>
      <w:r w:rsidR="00375260" w:rsidRPr="00375260">
        <w:rPr>
          <w:rFonts w:ascii="BIZ UDPGothic" w:eastAsia="BIZ UDPGothic" w:hAnsi="BIZ UDPGothic"/>
          <w:b/>
          <w:bCs/>
        </w:rPr>
        <w:t xml:space="preserve">Creation of </w:t>
      </w:r>
      <w:r w:rsidR="0087317F">
        <w:rPr>
          <w:rFonts w:ascii="BIZ UDPGothic" w:eastAsia="BIZ UDPGothic" w:hAnsi="BIZ UDPGothic" w:hint="eastAsia"/>
          <w:b/>
          <w:bCs/>
        </w:rPr>
        <w:t xml:space="preserve">one-way </w:t>
      </w:r>
      <w:r w:rsidR="00375260" w:rsidRPr="00375260">
        <w:rPr>
          <w:rFonts w:ascii="BIZ UDPGothic" w:eastAsia="BIZ UDPGothic" w:hAnsi="BIZ UDPGothic"/>
          <w:b/>
          <w:bCs/>
        </w:rPr>
        <w:t>Remote Access Guidelines</w:t>
      </w:r>
    </w:p>
    <w:p w14:paraId="5F104727" w14:textId="77777777" w:rsidR="002A3FC0" w:rsidRPr="002A3FC0" w:rsidRDefault="002A3FC0" w:rsidP="002A3FC0">
      <w:pPr>
        <w:ind w:left="360" w:hanging="360"/>
      </w:pPr>
    </w:p>
    <w:p w14:paraId="54EB1F31" w14:textId="69387310" w:rsidR="00850FFF" w:rsidRPr="00DC0FF0" w:rsidRDefault="008368A1" w:rsidP="00DC0FF0">
      <w:pPr>
        <w:pStyle w:val="ListParagraph"/>
        <w:numPr>
          <w:ilvl w:val="0"/>
          <w:numId w:val="1"/>
        </w:numPr>
        <w:ind w:leftChars="0"/>
        <w:rPr>
          <w:rFonts w:ascii="BIZ UDPGothic" w:eastAsia="BIZ UDPGothic" w:hAnsi="BIZ UDPGothic"/>
          <w:b/>
          <w:bCs/>
        </w:rPr>
      </w:pPr>
      <w:r w:rsidRPr="00DC0FF0">
        <w:rPr>
          <w:rFonts w:ascii="BIZ UDPGothic" w:eastAsia="BIZ UDPGothic" w:hAnsi="BIZ UDPGothic"/>
          <w:b/>
          <w:bCs/>
        </w:rPr>
        <w:t>Background</w:t>
      </w:r>
    </w:p>
    <w:p w14:paraId="70122D08" w14:textId="433D70B0" w:rsidR="00375260" w:rsidRPr="00375260" w:rsidRDefault="00F42A6D" w:rsidP="007C7DFA">
      <w:pPr>
        <w:ind w:firstLine="360"/>
        <w:rPr>
          <w:rFonts w:ascii="BIZ UDPGothic" w:eastAsia="BIZ UDPGothic" w:hAnsi="BIZ UDPGothic"/>
        </w:rPr>
      </w:pPr>
      <w:r w:rsidRPr="00F42A6D">
        <w:rPr>
          <w:rFonts w:ascii="BIZ UDPGothic" w:eastAsia="BIZ UDPGothic" w:hAnsi="BIZ UDPGothic"/>
        </w:rPr>
        <w:t xml:space="preserve">PCG#51/OP#50 directed MHPG to discuss and propose to the PCG/OP the guidelines for </w:t>
      </w:r>
      <w:r w:rsidR="00A86DF3">
        <w:rPr>
          <w:rFonts w:ascii="BIZ UDPGothic" w:eastAsia="BIZ UDPGothic" w:hAnsi="BIZ UDPGothic" w:hint="eastAsia"/>
        </w:rPr>
        <w:t xml:space="preserve">one-way </w:t>
      </w:r>
      <w:r w:rsidRPr="00F42A6D">
        <w:rPr>
          <w:rFonts w:ascii="BIZ UDPGothic" w:eastAsia="BIZ UDPGothic" w:hAnsi="BIZ UDPGothic"/>
        </w:rPr>
        <w:t>remote access implementation</w:t>
      </w:r>
      <w:r w:rsidR="007C7DFA" w:rsidRPr="007C7DFA">
        <w:rPr>
          <w:rFonts w:ascii="BIZ UDPGothic" w:eastAsia="BIZ UDPGothic" w:hAnsi="BIZ UDPGothic"/>
        </w:rPr>
        <w:t>.</w:t>
      </w:r>
    </w:p>
    <w:p w14:paraId="67B703C0" w14:textId="77777777" w:rsidR="00375260" w:rsidRPr="00DC0FF0" w:rsidRDefault="00375260" w:rsidP="00375260">
      <w:pPr>
        <w:rPr>
          <w:rFonts w:ascii="BIZ UDPGothic" w:eastAsia="BIZ UDPGothic" w:hAnsi="BIZ UDPGothic"/>
        </w:rPr>
      </w:pPr>
    </w:p>
    <w:p w14:paraId="14CF4420" w14:textId="1BAFB69D" w:rsidR="008368A1" w:rsidRPr="00DC0FF0" w:rsidRDefault="008368A1" w:rsidP="000E1160">
      <w:pPr>
        <w:rPr>
          <w:rFonts w:ascii="BIZ UDPGothic" w:eastAsia="BIZ UDPGothic" w:hAnsi="BIZ UDPGothic"/>
          <w:b/>
          <w:bCs/>
        </w:rPr>
      </w:pPr>
      <w:r w:rsidRPr="00DC0FF0">
        <w:rPr>
          <w:rFonts w:ascii="BIZ UDPGothic" w:eastAsia="BIZ UDPGothic" w:hAnsi="BIZ UDPGothic"/>
          <w:b/>
          <w:bCs/>
        </w:rPr>
        <w:t>2. Proposal</w:t>
      </w:r>
    </w:p>
    <w:p w14:paraId="3519EF8B" w14:textId="7F308C98" w:rsidR="007C7DFA" w:rsidRPr="007C7DFA" w:rsidRDefault="007C7DFA" w:rsidP="007C7DFA">
      <w:pPr>
        <w:ind w:firstLineChars="150" w:firstLine="315"/>
        <w:rPr>
          <w:rFonts w:ascii="BIZ UDPGothic" w:eastAsia="BIZ UDPGothic" w:hAnsi="BIZ UDPGothic"/>
        </w:rPr>
      </w:pPr>
      <w:r w:rsidRPr="007C7DFA">
        <w:rPr>
          <w:rFonts w:ascii="BIZ UDPGothic" w:eastAsia="BIZ UDPGothic" w:hAnsi="BIZ UDPGothic"/>
        </w:rPr>
        <w:t>ARIB/TTC proposes the following as guidelines</w:t>
      </w:r>
      <w:r w:rsidR="00E6392C">
        <w:rPr>
          <w:rFonts w:ascii="BIZ UDPGothic" w:eastAsia="BIZ UDPGothic" w:hAnsi="BIZ UDPGothic"/>
        </w:rPr>
        <w:t>.</w:t>
      </w:r>
    </w:p>
    <w:p w14:paraId="3F07830F" w14:textId="77777777" w:rsidR="007C7DFA" w:rsidRPr="007C7DFA" w:rsidRDefault="007C7DFA" w:rsidP="007C7DFA">
      <w:pPr>
        <w:ind w:firstLineChars="150" w:firstLine="315"/>
        <w:rPr>
          <w:rFonts w:ascii="BIZ UDPGothic" w:eastAsia="BIZ UDPGothic" w:hAnsi="BIZ UDPGothic"/>
        </w:rPr>
      </w:pPr>
    </w:p>
    <w:p w14:paraId="1E3BAEF1" w14:textId="09B9957F" w:rsidR="007C7DFA" w:rsidRDefault="00A86DF3" w:rsidP="007C7DFA">
      <w:pPr>
        <w:ind w:firstLineChars="150" w:firstLine="315"/>
        <w:rPr>
          <w:rFonts w:ascii="BIZ UDPGothic" w:eastAsia="BIZ UDPGothic" w:hAnsi="BIZ UDPGothic"/>
        </w:rPr>
      </w:pPr>
      <w:r>
        <w:rPr>
          <w:rFonts w:ascii="BIZ UDPGothic" w:eastAsia="BIZ UDPGothic" w:hAnsi="BIZ UDPGothic" w:hint="eastAsia"/>
        </w:rPr>
        <w:t xml:space="preserve">One-way </w:t>
      </w:r>
      <w:r w:rsidR="007C7DFA" w:rsidRPr="007C7DFA">
        <w:rPr>
          <w:rFonts w:ascii="BIZ UDPGothic" w:eastAsia="BIZ UDPGothic" w:hAnsi="BIZ UDPGothic"/>
        </w:rPr>
        <w:t>Remote Access must be provided for the following sessions</w:t>
      </w:r>
      <w:r w:rsidR="0061522B">
        <w:rPr>
          <w:rFonts w:ascii="BIZ UDPGothic" w:eastAsia="BIZ UDPGothic" w:hAnsi="BIZ UDPGothic" w:hint="eastAsia"/>
        </w:rPr>
        <w:t>；</w:t>
      </w:r>
    </w:p>
    <w:p w14:paraId="092C2CF9" w14:textId="3E824554" w:rsidR="007C7DFA" w:rsidRPr="007C7DFA" w:rsidRDefault="0061522B" w:rsidP="0061522B">
      <w:pPr>
        <w:ind w:leftChars="300" w:left="630"/>
        <w:rPr>
          <w:rFonts w:ascii="BIZ UDPGothic" w:eastAsia="BIZ UDPGothic" w:hAnsi="BIZ UDPGothic"/>
        </w:rPr>
      </w:pPr>
      <w:r>
        <w:rPr>
          <w:rFonts w:ascii="BIZ UDPGothic" w:eastAsia="BIZ UDPGothic" w:hAnsi="BIZ UDPGothic" w:hint="eastAsia"/>
        </w:rPr>
        <w:t>-</w:t>
      </w:r>
      <w:r w:rsidR="007C7DFA" w:rsidRPr="007C7DFA">
        <w:rPr>
          <w:rFonts w:ascii="BIZ UDPGothic" w:eastAsia="BIZ UDPGothic" w:hAnsi="BIZ UDPGothic"/>
        </w:rPr>
        <w:t>Session Chair is listed in the Agenda.</w:t>
      </w:r>
    </w:p>
    <w:p w14:paraId="72D33BB4" w14:textId="464843C8" w:rsidR="00046658" w:rsidRDefault="0061522B" w:rsidP="0061522B">
      <w:pPr>
        <w:ind w:leftChars="300" w:left="630"/>
        <w:rPr>
          <w:rFonts w:ascii="BIZ UDPGothic" w:eastAsia="BIZ UDPGothic" w:hAnsi="BIZ UDPGothic"/>
        </w:rPr>
      </w:pPr>
      <w:r>
        <w:rPr>
          <w:rFonts w:ascii="BIZ UDPGothic" w:eastAsia="BIZ UDPGothic" w:hAnsi="BIZ UDPGothic" w:hint="eastAsia"/>
        </w:rPr>
        <w:t>-</w:t>
      </w:r>
      <w:r w:rsidR="007C7DFA" w:rsidRPr="007C7DFA">
        <w:rPr>
          <w:rFonts w:ascii="BIZ UDPGothic" w:eastAsia="BIZ UDPGothic" w:hAnsi="BIZ UDPGothic"/>
        </w:rPr>
        <w:t>The decision of acceptance or rejection of the contribution is made.</w:t>
      </w:r>
    </w:p>
    <w:p w14:paraId="45682E38" w14:textId="3BD018C9" w:rsidR="00046658" w:rsidRDefault="00046658">
      <w:pPr>
        <w:widowControl/>
        <w:jc w:val="left"/>
        <w:rPr>
          <w:rFonts w:ascii="BIZ UDPGothic" w:eastAsia="BIZ UDPGothic" w:hAnsi="BIZ UDPGothic"/>
        </w:rPr>
      </w:pPr>
    </w:p>
    <w:sectPr w:rsidR="0004665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B301C" w14:textId="77777777" w:rsidR="009227BD" w:rsidRDefault="009227BD" w:rsidP="00A73C27">
      <w:r>
        <w:separator/>
      </w:r>
    </w:p>
  </w:endnote>
  <w:endnote w:type="continuationSeparator" w:id="0">
    <w:p w14:paraId="70504FAB" w14:textId="77777777" w:rsidR="009227BD" w:rsidRDefault="009227BD" w:rsidP="00A7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PGothic">
    <w:altName w:val="Yu Gothic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30489" w14:textId="77777777" w:rsidR="009227BD" w:rsidRDefault="009227BD" w:rsidP="00A73C27">
      <w:r>
        <w:separator/>
      </w:r>
    </w:p>
  </w:footnote>
  <w:footnote w:type="continuationSeparator" w:id="0">
    <w:p w14:paraId="1D7C0C91" w14:textId="77777777" w:rsidR="009227BD" w:rsidRDefault="009227BD" w:rsidP="00A73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C445F"/>
    <w:multiLevelType w:val="hybridMultilevel"/>
    <w:tmpl w:val="A170C522"/>
    <w:lvl w:ilvl="0" w:tplc="74B0F528">
      <w:start w:val="1"/>
      <w:numFmt w:val="bullet"/>
      <w:lvlText w:val="-"/>
      <w:lvlJc w:val="left"/>
      <w:pPr>
        <w:ind w:left="360" w:hanging="360"/>
      </w:pPr>
      <w:rPr>
        <w:rFonts w:ascii="BIZ UDPGothic" w:eastAsia="BIZ UDPGothic" w:hAnsi="BIZ UDP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F15817"/>
    <w:multiLevelType w:val="hybridMultilevel"/>
    <w:tmpl w:val="2D2C4882"/>
    <w:lvl w:ilvl="0" w:tplc="7E3E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95C4F25"/>
    <w:multiLevelType w:val="hybridMultilevel"/>
    <w:tmpl w:val="23B0715C"/>
    <w:lvl w:ilvl="0" w:tplc="472A735C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6F95157"/>
    <w:multiLevelType w:val="hybridMultilevel"/>
    <w:tmpl w:val="73FE4700"/>
    <w:lvl w:ilvl="0" w:tplc="69A2C80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95060449">
    <w:abstractNumId w:val="3"/>
  </w:num>
  <w:num w:numId="2" w16cid:durableId="1016661503">
    <w:abstractNumId w:val="0"/>
  </w:num>
  <w:num w:numId="3" w16cid:durableId="759837676">
    <w:abstractNumId w:val="2"/>
  </w:num>
  <w:num w:numId="4" w16cid:durableId="2086367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cxNTE2MjI2Mzc0sLRQ0lEKTi0uzszPAykwrAUAL7jkKCwAAAA="/>
  </w:docVars>
  <w:rsids>
    <w:rsidRoot w:val="000E1160"/>
    <w:rsid w:val="00016A73"/>
    <w:rsid w:val="00023C6D"/>
    <w:rsid w:val="00046658"/>
    <w:rsid w:val="00094969"/>
    <w:rsid w:val="00096470"/>
    <w:rsid w:val="000A760F"/>
    <w:rsid w:val="000E1160"/>
    <w:rsid w:val="0013630D"/>
    <w:rsid w:val="001B559E"/>
    <w:rsid w:val="00222D87"/>
    <w:rsid w:val="00271ECA"/>
    <w:rsid w:val="00273DF4"/>
    <w:rsid w:val="002A3FC0"/>
    <w:rsid w:val="002D3858"/>
    <w:rsid w:val="002F5410"/>
    <w:rsid w:val="003439C6"/>
    <w:rsid w:val="0035745A"/>
    <w:rsid w:val="00375260"/>
    <w:rsid w:val="003E6865"/>
    <w:rsid w:val="004263EF"/>
    <w:rsid w:val="00436A9E"/>
    <w:rsid w:val="00440064"/>
    <w:rsid w:val="00495E88"/>
    <w:rsid w:val="004A13BF"/>
    <w:rsid w:val="004C5BCE"/>
    <w:rsid w:val="004D40CE"/>
    <w:rsid w:val="005C6F8B"/>
    <w:rsid w:val="0061522B"/>
    <w:rsid w:val="007079D8"/>
    <w:rsid w:val="0071465E"/>
    <w:rsid w:val="00727A63"/>
    <w:rsid w:val="00785969"/>
    <w:rsid w:val="007C7DFA"/>
    <w:rsid w:val="007F78E4"/>
    <w:rsid w:val="008343BD"/>
    <w:rsid w:val="008368A1"/>
    <w:rsid w:val="00844373"/>
    <w:rsid w:val="00850FFF"/>
    <w:rsid w:val="0087317F"/>
    <w:rsid w:val="008C0056"/>
    <w:rsid w:val="00907840"/>
    <w:rsid w:val="009227BD"/>
    <w:rsid w:val="00930C27"/>
    <w:rsid w:val="009C75B8"/>
    <w:rsid w:val="00A036BC"/>
    <w:rsid w:val="00A64472"/>
    <w:rsid w:val="00A73C27"/>
    <w:rsid w:val="00A86DF3"/>
    <w:rsid w:val="00AA28C5"/>
    <w:rsid w:val="00AA30DE"/>
    <w:rsid w:val="00AB7273"/>
    <w:rsid w:val="00C233DC"/>
    <w:rsid w:val="00C442EF"/>
    <w:rsid w:val="00C52E94"/>
    <w:rsid w:val="00CE574F"/>
    <w:rsid w:val="00DC0FF0"/>
    <w:rsid w:val="00E20556"/>
    <w:rsid w:val="00E6392C"/>
    <w:rsid w:val="00ED35AD"/>
    <w:rsid w:val="00EE583C"/>
    <w:rsid w:val="00F42A6D"/>
    <w:rsid w:val="00FC08CD"/>
    <w:rsid w:val="00FD6FF7"/>
    <w:rsid w:val="00FE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F3304D7"/>
  <w15:chartTrackingRefBased/>
  <w15:docId w15:val="{D138D0B4-B441-4B23-8AD4-5F8B3D21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260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436A9E"/>
  </w:style>
  <w:style w:type="paragraph" w:styleId="ListParagraph">
    <w:name w:val="List Paragraph"/>
    <w:basedOn w:val="Normal"/>
    <w:uiPriority w:val="34"/>
    <w:qFormat/>
    <w:rsid w:val="00850FFF"/>
    <w:pPr>
      <w:ind w:leftChars="400" w:left="840"/>
    </w:pPr>
  </w:style>
  <w:style w:type="paragraph" w:styleId="Header">
    <w:name w:val="header"/>
    <w:basedOn w:val="Normal"/>
    <w:link w:val="HeaderChar"/>
    <w:uiPriority w:val="99"/>
    <w:unhideWhenUsed/>
    <w:rsid w:val="00A73C2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73C27"/>
  </w:style>
  <w:style w:type="paragraph" w:styleId="Footer">
    <w:name w:val="footer"/>
    <w:basedOn w:val="Normal"/>
    <w:link w:val="FooterChar"/>
    <w:uiPriority w:val="99"/>
    <w:unhideWhenUsed/>
    <w:rsid w:val="00A73C27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73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4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431</Characters>
  <Application>Microsoft Office Word</Application>
  <DocSecurity>0</DocSecurity>
  <Lines>16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DP519</dc:creator>
  <cp:keywords/>
  <dc:description/>
  <cp:lastModifiedBy>ETSI</cp:lastModifiedBy>
  <cp:revision>8</cp:revision>
  <dcterms:created xsi:type="dcterms:W3CDTF">2023-12-18T09:48:00Z</dcterms:created>
  <dcterms:modified xsi:type="dcterms:W3CDTF">2023-12-19T10:13:00Z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207c179ff0784f0741ce80fdb5645c86dc23a5fef65ecf50749ab6606467c7b7</vt:lpwstr>
  </property>
</Properties>
</file>